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上海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力学研究生学术节</w:t>
      </w:r>
    </w:p>
    <w:p>
      <w:pPr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上海大学力学学科第九届研究生学术年会</w:t>
      </w:r>
    </w:p>
    <w:p>
      <w:pPr>
        <w:jc w:val="center"/>
        <w:rPr>
          <w:rFonts w:ascii="黑体" w:hAnsi="黑体" w:eastAsia="黑体" w:cs="lucida Grande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141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姓名</w:t>
            </w:r>
          </w:p>
        </w:tc>
        <w:tc>
          <w:tcPr>
            <w:tcW w:w="2551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单位</w:t>
            </w:r>
          </w:p>
        </w:tc>
        <w:tc>
          <w:tcPr>
            <w:tcW w:w="333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电话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</w:t>
            </w:r>
            <w:r>
              <w:rPr>
                <w:rFonts w:ascii="仿宋" w:hAnsi="仿宋" w:eastAsia="仿宋"/>
                <w:sz w:val="30"/>
                <w:szCs w:val="30"/>
              </w:rPr>
              <w:t>-mail</w:t>
            </w:r>
          </w:p>
        </w:tc>
        <w:tc>
          <w:tcPr>
            <w:tcW w:w="333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left w:val="nil"/>
              <w:right w:val="nil"/>
            </w:tcBorders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论文摘要：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题目</w:t>
            </w:r>
          </w:p>
        </w:tc>
        <w:tc>
          <w:tcPr>
            <w:tcW w:w="7308" w:type="dxa"/>
            <w:gridSpan w:val="3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作者</w:t>
            </w:r>
          </w:p>
        </w:tc>
        <w:tc>
          <w:tcPr>
            <w:tcW w:w="255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指导老师</w:t>
            </w:r>
          </w:p>
        </w:tc>
        <w:tc>
          <w:tcPr>
            <w:tcW w:w="333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96" w:type="dxa"/>
            <w:gridSpan w:val="4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研究成果</w:t>
            </w:r>
            <w:r>
              <w:rPr>
                <w:rFonts w:asciiTheme="majorEastAsia" w:hAnsiTheme="majorEastAsia" w:eastAsiaTheme="majorEastAsia"/>
                <w:sz w:val="30"/>
                <w:szCs w:val="30"/>
              </w:rPr>
              <w:t>简介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（5</w:t>
            </w:r>
            <w:r>
              <w:rPr>
                <w:rFonts w:asciiTheme="majorEastAsia" w:hAnsiTheme="majorEastAsia" w:eastAsiaTheme="majorEastAsia"/>
                <w:sz w:val="30"/>
                <w:szCs w:val="30"/>
              </w:rPr>
              <w:t>00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字左右，并附研究相关图表）</w:t>
            </w:r>
            <w:r>
              <w:rPr>
                <w:rFonts w:asciiTheme="majorEastAsia" w:hAnsiTheme="majorEastAsia" w:eastAsiaTheme="majorEastAsia"/>
                <w:sz w:val="30"/>
                <w:szCs w:val="30"/>
              </w:rPr>
              <w:t>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296" w:type="dxa"/>
            <w:gridSpan w:val="4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研究意义（1</w:t>
            </w:r>
            <w:r>
              <w:rPr>
                <w:rFonts w:asciiTheme="majorEastAsia" w:hAnsiTheme="majorEastAsia" w:eastAsiaTheme="majorEastAsia"/>
                <w:sz w:val="30"/>
                <w:szCs w:val="30"/>
              </w:rPr>
              <w:t>00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字左右）：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296" w:type="dxa"/>
            <w:gridSpan w:val="4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作者</w:t>
            </w:r>
            <w:r>
              <w:rPr>
                <w:rFonts w:asciiTheme="majorEastAsia" w:hAnsiTheme="majorEastAsia" w:eastAsiaTheme="majorEastAsia"/>
                <w:sz w:val="30"/>
                <w:szCs w:val="30"/>
              </w:rPr>
              <w:t>简介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（5</w:t>
            </w:r>
            <w:r>
              <w:rPr>
                <w:rFonts w:asciiTheme="majorEastAsia" w:hAnsiTheme="majorEastAsia" w:eastAsiaTheme="majorEastAsia"/>
                <w:sz w:val="30"/>
                <w:szCs w:val="30"/>
              </w:rPr>
              <w:t>0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字左右）</w:t>
            </w:r>
            <w:r>
              <w:rPr>
                <w:rFonts w:asciiTheme="majorEastAsia" w:hAnsiTheme="majorEastAsia" w:eastAsiaTheme="majorEastAsia"/>
                <w:sz w:val="30"/>
                <w:szCs w:val="30"/>
              </w:rPr>
              <w:t>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sdt>
      <w:sdtPr>
        <w:id w:val="-301455462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 w:cs="lucida Grande"/>
        <w:b/>
        <w:bCs/>
        <w:color w:val="000000"/>
        <w:sz w:val="21"/>
        <w:szCs w:val="21"/>
        <w:shd w:val="clear" w:color="auto" w:fill="FFFFFF"/>
      </w:rPr>
    </w:pPr>
    <w:r>
      <w:rPr>
        <w:rFonts w:hint="eastAsia" w:ascii="黑体" w:hAnsi="黑体" w:eastAsia="黑体" w:cs="lucida Grande"/>
        <w:b/>
        <w:bCs/>
        <w:color w:val="000000"/>
        <w:sz w:val="21"/>
        <w:szCs w:val="21"/>
        <w:shd w:val="clear" w:color="auto" w:fill="FFFFFF"/>
      </w:rPr>
      <w:t>上海力学研究生学术节暨上海大学</w:t>
    </w:r>
    <w:r>
      <w:rPr>
        <w:rFonts w:ascii="黑体" w:hAnsi="黑体" w:eastAsia="黑体" w:cs="lucida Grande"/>
        <w:b/>
        <w:bCs/>
        <w:color w:val="000000"/>
        <w:sz w:val="21"/>
        <w:szCs w:val="21"/>
        <w:shd w:val="clear" w:color="auto" w:fill="FFFFFF"/>
      </w:rPr>
      <w:t>力学</w:t>
    </w:r>
    <w:r>
      <w:rPr>
        <w:rFonts w:hint="eastAsia" w:ascii="黑体" w:hAnsi="黑体" w:eastAsia="黑体" w:cs="lucida Grande"/>
        <w:b/>
        <w:bCs/>
        <w:color w:val="000000"/>
        <w:sz w:val="21"/>
        <w:szCs w:val="21"/>
        <w:shd w:val="clear" w:color="auto" w:fill="FFFFFF"/>
      </w:rPr>
      <w:t>学科</w:t>
    </w:r>
    <w:r>
      <w:rPr>
        <w:rFonts w:ascii="黑体" w:hAnsi="黑体" w:eastAsia="黑体" w:cs="lucida Grande"/>
        <w:b/>
        <w:bCs/>
        <w:color w:val="000000"/>
        <w:sz w:val="21"/>
        <w:szCs w:val="21"/>
        <w:shd w:val="clear" w:color="auto" w:fill="FFFFFF"/>
      </w:rPr>
      <w:t>第</w:t>
    </w:r>
    <w:r>
      <w:rPr>
        <w:rFonts w:hint="eastAsia" w:ascii="黑体" w:hAnsi="黑体" w:eastAsia="黑体" w:cs="lucida Grande"/>
        <w:b/>
        <w:bCs/>
        <w:color w:val="000000"/>
        <w:sz w:val="21"/>
        <w:szCs w:val="21"/>
        <w:shd w:val="clear" w:color="auto" w:fill="FFFFFF"/>
      </w:rPr>
      <w:t>八</w:t>
    </w:r>
    <w:r>
      <w:rPr>
        <w:rFonts w:ascii="黑体" w:hAnsi="黑体" w:eastAsia="黑体" w:cs="lucida Grande"/>
        <w:b/>
        <w:bCs/>
        <w:color w:val="000000"/>
        <w:sz w:val="21"/>
        <w:szCs w:val="21"/>
        <w:shd w:val="clear" w:color="auto" w:fill="FFFFFF"/>
      </w:rPr>
      <w:t>届研究生学术年会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OWU2MGRkZmNkMzU3ZTc5YWIyODg5ZjRhMjg4MjQifQ=="/>
  </w:docVars>
  <w:rsids>
    <w:rsidRoot w:val="000146C7"/>
    <w:rsid w:val="000146C7"/>
    <w:rsid w:val="000B5F14"/>
    <w:rsid w:val="000C3B32"/>
    <w:rsid w:val="001A110E"/>
    <w:rsid w:val="001F552D"/>
    <w:rsid w:val="00397DCE"/>
    <w:rsid w:val="003C3837"/>
    <w:rsid w:val="00443604"/>
    <w:rsid w:val="0045021E"/>
    <w:rsid w:val="004728D4"/>
    <w:rsid w:val="00537ED1"/>
    <w:rsid w:val="006F1C3E"/>
    <w:rsid w:val="007245DA"/>
    <w:rsid w:val="007752DE"/>
    <w:rsid w:val="007A4787"/>
    <w:rsid w:val="00A84294"/>
    <w:rsid w:val="00AF6FD2"/>
    <w:rsid w:val="00B21173"/>
    <w:rsid w:val="00B91622"/>
    <w:rsid w:val="00BA150D"/>
    <w:rsid w:val="00CA1615"/>
    <w:rsid w:val="00D10256"/>
    <w:rsid w:val="00D72E0A"/>
    <w:rsid w:val="00E4412E"/>
    <w:rsid w:val="00ED59AD"/>
    <w:rsid w:val="00F06E6C"/>
    <w:rsid w:val="00F81D96"/>
    <w:rsid w:val="00FD3DB9"/>
    <w:rsid w:val="00FE59F0"/>
    <w:rsid w:val="1BE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6CB0-A69F-4D3E-A68B-B24A6289C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137</Characters>
  <Lines>1</Lines>
  <Paragraphs>1</Paragraphs>
  <TotalTime>22</TotalTime>
  <ScaleCrop>false</ScaleCrop>
  <LinksUpToDate>false</LinksUpToDate>
  <CharactersWithSpaces>160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2016-09-18T12:05:00Z</dcterms:created>
  <dc:creator>Ethan</dc:creator>
  <cp:lastModifiedBy>翠洁</cp:lastModifiedBy>
  <dcterms:modified xsi:type="dcterms:W3CDTF">2023-09-25T03:25:44Z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E81FCC509F88482C882B44BD91647DDD_12</vt:lpwstr>
  </property>
</Properties>
</file>